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8B" w:rsidRPr="00E4148B" w:rsidRDefault="00E4148B" w:rsidP="008E714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E4148B">
        <w:rPr>
          <w:rFonts w:ascii="Times New Roman" w:hAnsi="Times New Roman" w:cs="Times New Roman"/>
          <w:b/>
          <w:i/>
          <w:sz w:val="28"/>
        </w:rPr>
        <w:t xml:space="preserve">Советы </w:t>
      </w:r>
      <w:r w:rsidR="002E1CBD">
        <w:rPr>
          <w:rFonts w:ascii="Times New Roman" w:hAnsi="Times New Roman" w:cs="Times New Roman"/>
          <w:b/>
          <w:i/>
          <w:sz w:val="28"/>
        </w:rPr>
        <w:t>учителя-</w:t>
      </w:r>
      <w:r w:rsidRPr="00E4148B">
        <w:rPr>
          <w:rFonts w:ascii="Times New Roman" w:hAnsi="Times New Roman" w:cs="Times New Roman"/>
          <w:b/>
          <w:i/>
          <w:sz w:val="28"/>
        </w:rPr>
        <w:t>логопеда</w:t>
      </w:r>
    </w:p>
    <w:p w:rsidR="004C5C7A" w:rsidRPr="00E4148B" w:rsidRDefault="00F26023" w:rsidP="008E7142">
      <w:pPr>
        <w:jc w:val="center"/>
        <w:rPr>
          <w:rFonts w:ascii="Times New Roman" w:hAnsi="Times New Roman" w:cs="Times New Roman"/>
          <w:b/>
          <w:sz w:val="24"/>
        </w:rPr>
      </w:pPr>
      <w:r w:rsidRPr="00E4148B">
        <w:rPr>
          <w:rFonts w:ascii="Times New Roman" w:hAnsi="Times New Roman" w:cs="Times New Roman"/>
          <w:b/>
          <w:sz w:val="24"/>
        </w:rPr>
        <w:t>Как помочь своему ребенку учиться</w:t>
      </w:r>
    </w:p>
    <w:p w:rsidR="00F26023" w:rsidRPr="008E7142" w:rsidRDefault="00F26023">
      <w:pPr>
        <w:rPr>
          <w:rFonts w:ascii="Times New Roman" w:hAnsi="Times New Roman" w:cs="Times New Roman"/>
          <w:sz w:val="24"/>
        </w:rPr>
      </w:pPr>
      <w:r w:rsidRPr="008E7142">
        <w:rPr>
          <w:rFonts w:ascii="Times New Roman" w:hAnsi="Times New Roman" w:cs="Times New Roman"/>
          <w:sz w:val="24"/>
        </w:rPr>
        <w:t>Ваш ребенок скоро пойдет в школу… всем в семье хочется, чтобы он учился с интересом, радостью, старанием. Но все ли вы сделали для того, чтобы ребенок был готов к этому? Достаточно ли развита его речь? Ведь от этого зависят его успехи в усвоении абсолютно всех предметов школьной программы!</w:t>
      </w:r>
    </w:p>
    <w:p w:rsidR="00F26023" w:rsidRPr="008E7142" w:rsidRDefault="00F26023">
      <w:pPr>
        <w:rPr>
          <w:rFonts w:ascii="Times New Roman" w:hAnsi="Times New Roman" w:cs="Times New Roman"/>
          <w:sz w:val="24"/>
        </w:rPr>
      </w:pPr>
      <w:r w:rsidRPr="008E7142">
        <w:rPr>
          <w:rFonts w:ascii="Times New Roman" w:hAnsi="Times New Roman" w:cs="Times New Roman"/>
          <w:sz w:val="24"/>
        </w:rPr>
        <w:t xml:space="preserve">Следующая подборка </w:t>
      </w:r>
      <w:r w:rsidR="00C346BC" w:rsidRPr="008E7142">
        <w:rPr>
          <w:rFonts w:ascii="Times New Roman" w:hAnsi="Times New Roman" w:cs="Times New Roman"/>
          <w:sz w:val="24"/>
        </w:rPr>
        <w:t xml:space="preserve">игр и </w:t>
      </w:r>
      <w:r w:rsidRPr="008E7142">
        <w:rPr>
          <w:rFonts w:ascii="Times New Roman" w:hAnsi="Times New Roman" w:cs="Times New Roman"/>
          <w:sz w:val="24"/>
        </w:rPr>
        <w:t>упражнений</w:t>
      </w:r>
      <w:r w:rsidR="00C346BC" w:rsidRPr="008E7142">
        <w:rPr>
          <w:rFonts w:ascii="Times New Roman" w:hAnsi="Times New Roman" w:cs="Times New Roman"/>
          <w:sz w:val="24"/>
        </w:rPr>
        <w:t xml:space="preserve"> </w:t>
      </w:r>
      <w:r w:rsidRPr="008E7142">
        <w:rPr>
          <w:rFonts w:ascii="Times New Roman" w:hAnsi="Times New Roman" w:cs="Times New Roman"/>
          <w:sz w:val="24"/>
        </w:rPr>
        <w:t>служат</w:t>
      </w:r>
      <w:r w:rsidR="00C346BC" w:rsidRPr="008E7142">
        <w:rPr>
          <w:rFonts w:ascii="Times New Roman" w:hAnsi="Times New Roman" w:cs="Times New Roman"/>
          <w:sz w:val="24"/>
        </w:rPr>
        <w:t xml:space="preserve"> не </w:t>
      </w:r>
      <w:r w:rsidR="008E7142" w:rsidRPr="008E7142">
        <w:rPr>
          <w:rFonts w:ascii="Times New Roman" w:hAnsi="Times New Roman" w:cs="Times New Roman"/>
          <w:sz w:val="24"/>
        </w:rPr>
        <w:t>только для</w:t>
      </w:r>
      <w:r w:rsidR="00C346BC" w:rsidRPr="008E7142">
        <w:rPr>
          <w:rFonts w:ascii="Times New Roman" w:hAnsi="Times New Roman" w:cs="Times New Roman"/>
          <w:sz w:val="24"/>
        </w:rPr>
        <w:t xml:space="preserve"> выработки правильного произношения, но и помогают размышлять над звуковым, смысловым, грамматическим содержанием слова.</w:t>
      </w:r>
    </w:p>
    <w:p w:rsidR="008E7142" w:rsidRDefault="008E7142"/>
    <w:p w:rsidR="008E7142" w:rsidRDefault="008E7142" w:rsidP="008E71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76357">
        <w:rPr>
          <w:rFonts w:ascii="Times New Roman" w:hAnsi="Times New Roman" w:cs="Times New Roman"/>
          <w:b/>
          <w:sz w:val="24"/>
          <w:szCs w:val="24"/>
        </w:rPr>
        <w:t xml:space="preserve">Найди картинки, в названии которых слышишь </w:t>
      </w:r>
      <w:r w:rsidRPr="007E70B7">
        <w:rPr>
          <w:rFonts w:ascii="Times New Roman" w:hAnsi="Times New Roman" w:cs="Times New Roman"/>
          <w:b/>
          <w:sz w:val="24"/>
          <w:szCs w:val="24"/>
          <w:u w:val="single"/>
        </w:rPr>
        <w:t>звук</w:t>
      </w:r>
      <w:r>
        <w:rPr>
          <w:rFonts w:ascii="Times New Roman" w:hAnsi="Times New Roman" w:cs="Times New Roman"/>
          <w:b/>
          <w:sz w:val="24"/>
          <w:szCs w:val="24"/>
        </w:rPr>
        <w:t xml:space="preserve"> «А» в начале слов, обведи их.</w:t>
      </w:r>
    </w:p>
    <w:p w:rsidR="008E7142" w:rsidRPr="00176357" w:rsidRDefault="008E7142" w:rsidP="008E71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8E7142" w:rsidTr="00770E11">
        <w:trPr>
          <w:jc w:val="center"/>
        </w:trPr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7757" cy="665018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21" cy="67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2416" cy="624976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89" cy="63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94" cy="700644"/>
                  <wp:effectExtent l="0" t="0" r="889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62" cy="7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42" w:rsidTr="00770E11">
        <w:trPr>
          <w:jc w:val="center"/>
        </w:trPr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0587" cy="843299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63" cy="8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0649" cy="559093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35" cy="5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218" cy="679582"/>
                  <wp:effectExtent l="0" t="0" r="698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19" cy="68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42" w:rsidTr="00770E11">
        <w:trPr>
          <w:jc w:val="center"/>
        </w:trPr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520" cy="794987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12" cy="80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018" cy="667885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76" cy="67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8E7142" w:rsidRDefault="008E7142" w:rsidP="00770E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343" cy="68769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83" cy="69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42" w:rsidRDefault="008E7142" w:rsidP="00770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7142" w:rsidRDefault="008E7142" w:rsidP="008E7142">
      <w:pPr>
        <w:ind w:firstLine="0"/>
      </w:pPr>
    </w:p>
    <w:p w:rsidR="008E7142" w:rsidRPr="00D74534" w:rsidRDefault="008E7142">
      <w:pPr>
        <w:rPr>
          <w:rFonts w:ascii="Times New Roman" w:hAnsi="Times New Roman" w:cs="Times New Roman"/>
          <w:i/>
          <w:sz w:val="24"/>
        </w:rPr>
      </w:pPr>
      <w:r w:rsidRPr="00D74534">
        <w:rPr>
          <w:rFonts w:ascii="Times New Roman" w:hAnsi="Times New Roman" w:cs="Times New Roman"/>
          <w:i/>
          <w:sz w:val="24"/>
        </w:rPr>
        <w:t>Аналогичным образом можно играть со всеми гласными звуками.</w:t>
      </w:r>
    </w:p>
    <w:p w:rsidR="008E7142" w:rsidRPr="00D74534" w:rsidRDefault="008E7142" w:rsidP="00D745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74534">
        <w:rPr>
          <w:rFonts w:ascii="Times New Roman" w:hAnsi="Times New Roman" w:cs="Times New Roman"/>
          <w:b/>
          <w:sz w:val="24"/>
          <w:szCs w:val="24"/>
        </w:rPr>
        <w:t xml:space="preserve">Определи место (начало, середина, конец) звука </w:t>
      </w:r>
      <w:r w:rsidR="00D74534">
        <w:rPr>
          <w:rFonts w:ascii="Times New Roman" w:hAnsi="Times New Roman" w:cs="Times New Roman"/>
          <w:b/>
          <w:sz w:val="24"/>
          <w:szCs w:val="24"/>
        </w:rPr>
        <w:t xml:space="preserve">Р </w:t>
      </w:r>
      <w:r w:rsidRPr="00D74534">
        <w:rPr>
          <w:rFonts w:ascii="Times New Roman" w:hAnsi="Times New Roman" w:cs="Times New Roman"/>
          <w:b/>
          <w:sz w:val="24"/>
          <w:szCs w:val="24"/>
        </w:rPr>
        <w:t>в слове, закрась соответствующую клеточку</w:t>
      </w:r>
    </w:p>
    <w:p w:rsidR="008E7142" w:rsidRPr="00EC1FA4" w:rsidRDefault="008E7142" w:rsidP="008E7142">
      <w:pPr>
        <w:rPr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8E7142" w:rsidTr="00770E11">
        <w:tc>
          <w:tcPr>
            <w:tcW w:w="3473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0657" cy="676893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52" cy="68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1267" cy="685919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31" cy="68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0026" cy="501007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9" cy="50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3473" w:type="dxa"/>
          </w:tcPr>
          <w:tbl>
            <w:tblPr>
              <w:tblStyle w:val="a4"/>
              <w:tblpPr w:leftFromText="180" w:rightFromText="180" w:vertAnchor="text" w:horzAnchor="margin" w:tblpXSpec="center" w:tblpY="132"/>
              <w:tblOverlap w:val="never"/>
              <w:tblW w:w="0" w:type="auto"/>
              <w:tblLook w:val="04A0"/>
            </w:tblPr>
            <w:tblGrid>
              <w:gridCol w:w="980"/>
              <w:gridCol w:w="980"/>
              <w:gridCol w:w="981"/>
            </w:tblGrid>
            <w:tr w:rsidR="008E7142" w:rsidTr="00770E11">
              <w:trPr>
                <w:trHeight w:val="486"/>
              </w:trPr>
              <w:tc>
                <w:tcPr>
                  <w:tcW w:w="980" w:type="dxa"/>
                </w:tcPr>
                <w:p w:rsidR="008E7142" w:rsidRDefault="008E7142" w:rsidP="00770E11">
                  <w:pPr>
                    <w:jc w:val="center"/>
                  </w:pPr>
                </w:p>
              </w:tc>
              <w:tc>
                <w:tcPr>
                  <w:tcW w:w="980" w:type="dxa"/>
                </w:tcPr>
                <w:p w:rsidR="008E7142" w:rsidRDefault="008E7142" w:rsidP="00770E11"/>
              </w:tc>
              <w:tc>
                <w:tcPr>
                  <w:tcW w:w="981" w:type="dxa"/>
                </w:tcPr>
                <w:p w:rsidR="008E7142" w:rsidRDefault="008E7142" w:rsidP="00770E11"/>
              </w:tc>
            </w:tr>
          </w:tbl>
          <w:p w:rsidR="008E7142" w:rsidRDefault="008E7142" w:rsidP="00770E1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73" w:type="dxa"/>
          </w:tcPr>
          <w:tbl>
            <w:tblPr>
              <w:tblStyle w:val="a4"/>
              <w:tblpPr w:leftFromText="180" w:rightFromText="180" w:vertAnchor="text" w:horzAnchor="margin" w:tblpY="56"/>
              <w:tblOverlap w:val="never"/>
              <w:tblW w:w="0" w:type="auto"/>
              <w:tblLook w:val="04A0"/>
            </w:tblPr>
            <w:tblGrid>
              <w:gridCol w:w="936"/>
              <w:gridCol w:w="936"/>
              <w:gridCol w:w="937"/>
            </w:tblGrid>
            <w:tr w:rsidR="008E7142" w:rsidTr="00770E11">
              <w:trPr>
                <w:trHeight w:val="469"/>
              </w:trPr>
              <w:tc>
                <w:tcPr>
                  <w:tcW w:w="936" w:type="dxa"/>
                </w:tcPr>
                <w:p w:rsidR="008E7142" w:rsidRDefault="008E7142" w:rsidP="00770E11"/>
              </w:tc>
              <w:tc>
                <w:tcPr>
                  <w:tcW w:w="936" w:type="dxa"/>
                </w:tcPr>
                <w:p w:rsidR="008E7142" w:rsidRDefault="008E7142" w:rsidP="00770E11"/>
              </w:tc>
              <w:tc>
                <w:tcPr>
                  <w:tcW w:w="937" w:type="dxa"/>
                </w:tcPr>
                <w:p w:rsidR="008E7142" w:rsidRDefault="008E7142" w:rsidP="00770E11"/>
              </w:tc>
            </w:tr>
          </w:tbl>
          <w:p w:rsidR="008E7142" w:rsidRDefault="008E7142" w:rsidP="00770E1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74" w:type="dxa"/>
          </w:tcPr>
          <w:tbl>
            <w:tblPr>
              <w:tblStyle w:val="a4"/>
              <w:tblpPr w:leftFromText="180" w:rightFromText="180" w:vertAnchor="text" w:horzAnchor="margin" w:tblpY="169"/>
              <w:tblOverlap w:val="never"/>
              <w:tblW w:w="0" w:type="auto"/>
              <w:tblLook w:val="04A0"/>
            </w:tblPr>
            <w:tblGrid>
              <w:gridCol w:w="1068"/>
              <w:gridCol w:w="1068"/>
              <w:gridCol w:w="1068"/>
            </w:tblGrid>
            <w:tr w:rsidR="008E7142" w:rsidTr="00770E11">
              <w:trPr>
                <w:trHeight w:val="524"/>
              </w:trPr>
              <w:tc>
                <w:tcPr>
                  <w:tcW w:w="1068" w:type="dxa"/>
                </w:tcPr>
                <w:p w:rsidR="008E7142" w:rsidRDefault="008E7142" w:rsidP="00770E11"/>
              </w:tc>
              <w:tc>
                <w:tcPr>
                  <w:tcW w:w="1068" w:type="dxa"/>
                </w:tcPr>
                <w:p w:rsidR="008E7142" w:rsidRDefault="008E7142" w:rsidP="00770E11"/>
              </w:tc>
              <w:tc>
                <w:tcPr>
                  <w:tcW w:w="1068" w:type="dxa"/>
                </w:tcPr>
                <w:p w:rsidR="008E7142" w:rsidRDefault="008E7142" w:rsidP="00770E11"/>
              </w:tc>
            </w:tr>
          </w:tbl>
          <w:p w:rsidR="008E7142" w:rsidRDefault="008E7142" w:rsidP="00770E11">
            <w:pPr>
              <w:jc w:val="center"/>
              <w:rPr>
                <w:noProof/>
                <w:lang w:eastAsia="ru-RU"/>
              </w:rPr>
            </w:pPr>
          </w:p>
        </w:tc>
      </w:tr>
      <w:tr w:rsidR="008E7142" w:rsidTr="00770E11">
        <w:tc>
          <w:tcPr>
            <w:tcW w:w="3473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66" cy="82456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04" cy="82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3777" cy="77035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12" cy="77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8E7142" w:rsidRDefault="008E7142" w:rsidP="00770E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620" cy="866899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53" cy="87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3473" w:type="dxa"/>
          </w:tcPr>
          <w:tbl>
            <w:tblPr>
              <w:tblStyle w:val="a4"/>
              <w:tblpPr w:leftFromText="180" w:rightFromText="180" w:vertAnchor="text" w:horzAnchor="margin" w:tblpY="163"/>
              <w:tblOverlap w:val="never"/>
              <w:tblW w:w="0" w:type="auto"/>
              <w:tblLook w:val="04A0"/>
            </w:tblPr>
            <w:tblGrid>
              <w:gridCol w:w="993"/>
              <w:gridCol w:w="989"/>
              <w:gridCol w:w="989"/>
            </w:tblGrid>
            <w:tr w:rsidR="008E7142" w:rsidTr="00770E11">
              <w:trPr>
                <w:trHeight w:val="487"/>
              </w:trPr>
              <w:tc>
                <w:tcPr>
                  <w:tcW w:w="993" w:type="dxa"/>
                </w:tcPr>
                <w:p w:rsidR="008E7142" w:rsidRDefault="008E7142" w:rsidP="00770E11">
                  <w:pPr>
                    <w:tabs>
                      <w:tab w:val="left" w:pos="2319"/>
                    </w:tabs>
                  </w:pPr>
                </w:p>
              </w:tc>
              <w:tc>
                <w:tcPr>
                  <w:tcW w:w="989" w:type="dxa"/>
                </w:tcPr>
                <w:p w:rsidR="008E7142" w:rsidRDefault="008E7142" w:rsidP="00770E11">
                  <w:pPr>
                    <w:tabs>
                      <w:tab w:val="left" w:pos="2319"/>
                    </w:tabs>
                  </w:pPr>
                </w:p>
              </w:tc>
              <w:tc>
                <w:tcPr>
                  <w:tcW w:w="989" w:type="dxa"/>
                </w:tcPr>
                <w:p w:rsidR="008E7142" w:rsidRDefault="008E7142" w:rsidP="00770E11">
                  <w:pPr>
                    <w:tabs>
                      <w:tab w:val="left" w:pos="2319"/>
                    </w:tabs>
                  </w:pPr>
                </w:p>
              </w:tc>
            </w:tr>
          </w:tbl>
          <w:p w:rsidR="008E7142" w:rsidRDefault="008E7142" w:rsidP="00770E11"/>
        </w:tc>
        <w:tc>
          <w:tcPr>
            <w:tcW w:w="3473" w:type="dxa"/>
          </w:tcPr>
          <w:tbl>
            <w:tblPr>
              <w:tblStyle w:val="a4"/>
              <w:tblpPr w:leftFromText="180" w:rightFromText="180" w:vertAnchor="text" w:horzAnchor="margin" w:tblpY="207"/>
              <w:tblOverlap w:val="never"/>
              <w:tblW w:w="0" w:type="auto"/>
              <w:tblLook w:val="04A0"/>
            </w:tblPr>
            <w:tblGrid>
              <w:gridCol w:w="1055"/>
              <w:gridCol w:w="1055"/>
              <w:gridCol w:w="1056"/>
            </w:tblGrid>
            <w:tr w:rsidR="008E7142" w:rsidTr="00770E11">
              <w:trPr>
                <w:trHeight w:val="504"/>
              </w:trPr>
              <w:tc>
                <w:tcPr>
                  <w:tcW w:w="1055" w:type="dxa"/>
                </w:tcPr>
                <w:p w:rsidR="008E7142" w:rsidRDefault="008E7142" w:rsidP="00770E11"/>
              </w:tc>
              <w:tc>
                <w:tcPr>
                  <w:tcW w:w="1055" w:type="dxa"/>
                </w:tcPr>
                <w:p w:rsidR="008E7142" w:rsidRDefault="008E7142" w:rsidP="00770E11"/>
              </w:tc>
              <w:tc>
                <w:tcPr>
                  <w:tcW w:w="1056" w:type="dxa"/>
                </w:tcPr>
                <w:p w:rsidR="008E7142" w:rsidRDefault="008E7142" w:rsidP="00770E11"/>
              </w:tc>
            </w:tr>
          </w:tbl>
          <w:p w:rsidR="008E7142" w:rsidRDefault="008E7142" w:rsidP="00770E11"/>
        </w:tc>
        <w:tc>
          <w:tcPr>
            <w:tcW w:w="3474" w:type="dxa"/>
          </w:tcPr>
          <w:tbl>
            <w:tblPr>
              <w:tblStyle w:val="a4"/>
              <w:tblpPr w:leftFromText="180" w:rightFromText="180" w:vertAnchor="text" w:horzAnchor="margin" w:tblpY="207"/>
              <w:tblOverlap w:val="never"/>
              <w:tblW w:w="0" w:type="auto"/>
              <w:tblLook w:val="04A0"/>
            </w:tblPr>
            <w:tblGrid>
              <w:gridCol w:w="1082"/>
              <w:gridCol w:w="1083"/>
              <w:gridCol w:w="1083"/>
            </w:tblGrid>
            <w:tr w:rsidR="008E7142" w:rsidTr="00770E11">
              <w:trPr>
                <w:trHeight w:val="506"/>
              </w:trPr>
              <w:tc>
                <w:tcPr>
                  <w:tcW w:w="1082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108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108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</w:tr>
          </w:tbl>
          <w:p w:rsidR="008E7142" w:rsidRDefault="008E7142" w:rsidP="00770E11"/>
        </w:tc>
      </w:tr>
    </w:tbl>
    <w:p w:rsidR="008E7142" w:rsidRDefault="008E7142" w:rsidP="00D74534">
      <w:pPr>
        <w:tabs>
          <w:tab w:val="left" w:pos="1908"/>
        </w:tabs>
        <w:ind w:firstLine="0"/>
        <w:rPr>
          <w:rFonts w:ascii="Times New Roman" w:hAnsi="Times New Roman" w:cs="Times New Roman"/>
          <w:b/>
          <w:sz w:val="24"/>
          <w:szCs w:val="28"/>
        </w:rPr>
      </w:pPr>
    </w:p>
    <w:p w:rsidR="008E7142" w:rsidRPr="00D74534" w:rsidRDefault="008E7142" w:rsidP="00D74534">
      <w:pPr>
        <w:pStyle w:val="a3"/>
        <w:numPr>
          <w:ilvl w:val="0"/>
          <w:numId w:val="1"/>
        </w:numPr>
        <w:tabs>
          <w:tab w:val="left" w:pos="1908"/>
        </w:tabs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74534">
        <w:rPr>
          <w:rFonts w:ascii="Times New Roman" w:hAnsi="Times New Roman" w:cs="Times New Roman"/>
          <w:b/>
          <w:sz w:val="24"/>
          <w:szCs w:val="28"/>
        </w:rPr>
        <w:t>Определи место звука Р в словах по счету, закрась соответствующую клеточку</w:t>
      </w:r>
    </w:p>
    <w:p w:rsidR="008E7142" w:rsidRPr="00660E27" w:rsidRDefault="008E7142" w:rsidP="008E7142">
      <w:pPr>
        <w:tabs>
          <w:tab w:val="left" w:pos="1908"/>
        </w:tabs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E7142" w:rsidTr="00770E11">
        <w:tc>
          <w:tcPr>
            <w:tcW w:w="5210" w:type="dxa"/>
          </w:tcPr>
          <w:p w:rsidR="008E7142" w:rsidRDefault="008E7142" w:rsidP="00770E11">
            <w:pPr>
              <w:tabs>
                <w:tab w:val="left" w:pos="1908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4395" cy="61942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62" cy="6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E7142" w:rsidRDefault="008E7142" w:rsidP="00770E11">
            <w:pPr>
              <w:tabs>
                <w:tab w:val="left" w:pos="1908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1535" cy="665018"/>
                  <wp:effectExtent l="0" t="0" r="571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88" cy="67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5210" w:type="dxa"/>
          </w:tcPr>
          <w:tbl>
            <w:tblPr>
              <w:tblStyle w:val="a4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693"/>
              <w:gridCol w:w="693"/>
              <w:gridCol w:w="693"/>
              <w:gridCol w:w="693"/>
              <w:gridCol w:w="693"/>
              <w:gridCol w:w="693"/>
              <w:gridCol w:w="693"/>
            </w:tblGrid>
            <w:tr w:rsidR="008E7142" w:rsidTr="00770E11">
              <w:trPr>
                <w:trHeight w:val="674"/>
              </w:trPr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3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left" w:pos="1908"/>
              </w:tabs>
            </w:pPr>
          </w:p>
        </w:tc>
        <w:tc>
          <w:tcPr>
            <w:tcW w:w="5210" w:type="dxa"/>
          </w:tcPr>
          <w:tbl>
            <w:tblPr>
              <w:tblStyle w:val="a4"/>
              <w:tblpPr w:leftFromText="180" w:rightFromText="180" w:vertAnchor="text" w:horzAnchor="margin" w:tblpY="-147"/>
              <w:tblOverlap w:val="never"/>
              <w:tblW w:w="0" w:type="auto"/>
              <w:tblLook w:val="04A0"/>
            </w:tblPr>
            <w:tblGrid>
              <w:gridCol w:w="907"/>
              <w:gridCol w:w="906"/>
              <w:gridCol w:w="906"/>
              <w:gridCol w:w="906"/>
              <w:gridCol w:w="907"/>
            </w:tblGrid>
            <w:tr w:rsidR="008E7142" w:rsidTr="00770E11">
              <w:trPr>
                <w:trHeight w:val="598"/>
              </w:trPr>
              <w:tc>
                <w:tcPr>
                  <w:tcW w:w="907" w:type="dxa"/>
                </w:tcPr>
                <w:p w:rsidR="008E7142" w:rsidRDefault="008E7142" w:rsidP="00770E11">
                  <w:pPr>
                    <w:tabs>
                      <w:tab w:val="left" w:pos="1702"/>
                    </w:tabs>
                  </w:pPr>
                </w:p>
              </w:tc>
              <w:tc>
                <w:tcPr>
                  <w:tcW w:w="906" w:type="dxa"/>
                </w:tcPr>
                <w:p w:rsidR="008E7142" w:rsidRDefault="008E7142" w:rsidP="00770E11">
                  <w:pPr>
                    <w:tabs>
                      <w:tab w:val="left" w:pos="1702"/>
                    </w:tabs>
                  </w:pPr>
                </w:p>
              </w:tc>
              <w:tc>
                <w:tcPr>
                  <w:tcW w:w="906" w:type="dxa"/>
                </w:tcPr>
                <w:p w:rsidR="008E7142" w:rsidRDefault="008E7142" w:rsidP="00770E11">
                  <w:pPr>
                    <w:tabs>
                      <w:tab w:val="left" w:pos="1702"/>
                    </w:tabs>
                  </w:pPr>
                </w:p>
              </w:tc>
              <w:tc>
                <w:tcPr>
                  <w:tcW w:w="906" w:type="dxa"/>
                </w:tcPr>
                <w:p w:rsidR="008E7142" w:rsidRDefault="008E7142" w:rsidP="00770E11">
                  <w:pPr>
                    <w:tabs>
                      <w:tab w:val="left" w:pos="1702"/>
                    </w:tabs>
                  </w:pPr>
                </w:p>
              </w:tc>
              <w:tc>
                <w:tcPr>
                  <w:tcW w:w="907" w:type="dxa"/>
                </w:tcPr>
                <w:p w:rsidR="008E7142" w:rsidRDefault="008E7142" w:rsidP="00770E11">
                  <w:pPr>
                    <w:tabs>
                      <w:tab w:val="left" w:pos="1702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left" w:pos="1908"/>
              </w:tabs>
            </w:pPr>
          </w:p>
        </w:tc>
      </w:tr>
      <w:tr w:rsidR="008E7142" w:rsidTr="00770E11">
        <w:tc>
          <w:tcPr>
            <w:tcW w:w="5210" w:type="dxa"/>
          </w:tcPr>
          <w:p w:rsidR="008E7142" w:rsidRDefault="008E7142" w:rsidP="00770E11">
            <w:pPr>
              <w:tabs>
                <w:tab w:val="left" w:pos="1908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110490</wp:posOffset>
                  </wp:positionV>
                  <wp:extent cx="866775" cy="788670"/>
                  <wp:effectExtent l="0" t="0" r="952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8E7142" w:rsidRDefault="008E7142" w:rsidP="00770E11">
            <w:pPr>
              <w:tabs>
                <w:tab w:val="left" w:pos="1908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5341" cy="831273"/>
                  <wp:effectExtent l="0" t="0" r="381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13" cy="84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5210" w:type="dxa"/>
          </w:tcPr>
          <w:tbl>
            <w:tblPr>
              <w:tblStyle w:val="a4"/>
              <w:tblpPr w:leftFromText="180" w:rightFromText="180" w:vertAnchor="text" w:horzAnchor="margin" w:tblpXSpec="center" w:tblpY="1"/>
              <w:tblOverlap w:val="never"/>
              <w:tblW w:w="0" w:type="auto"/>
              <w:tblLook w:val="04A0"/>
            </w:tblPr>
            <w:tblGrid>
              <w:gridCol w:w="735"/>
              <w:gridCol w:w="735"/>
              <w:gridCol w:w="735"/>
              <w:gridCol w:w="735"/>
            </w:tblGrid>
            <w:tr w:rsidR="008E7142" w:rsidTr="00770E11">
              <w:trPr>
                <w:trHeight w:val="599"/>
              </w:trPr>
              <w:tc>
                <w:tcPr>
                  <w:tcW w:w="735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735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735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735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left" w:pos="1908"/>
              </w:tabs>
            </w:pPr>
          </w:p>
        </w:tc>
        <w:tc>
          <w:tcPr>
            <w:tcW w:w="5210" w:type="dxa"/>
          </w:tcPr>
          <w:tbl>
            <w:tblPr>
              <w:tblStyle w:val="a4"/>
              <w:tblpPr w:leftFromText="180" w:rightFromText="180" w:vertAnchor="text" w:horzAnchor="margin" w:tblpXSpec="center" w:tblpY="32"/>
              <w:tblOverlap w:val="never"/>
              <w:tblW w:w="0" w:type="auto"/>
              <w:tblLook w:val="04A0"/>
            </w:tblPr>
            <w:tblGrid>
              <w:gridCol w:w="887"/>
              <w:gridCol w:w="887"/>
              <w:gridCol w:w="888"/>
            </w:tblGrid>
            <w:tr w:rsidR="008E7142" w:rsidTr="00770E11">
              <w:trPr>
                <w:trHeight w:val="541"/>
              </w:trPr>
              <w:tc>
                <w:tcPr>
                  <w:tcW w:w="887" w:type="dxa"/>
                </w:tcPr>
                <w:p w:rsidR="008E7142" w:rsidRDefault="008E7142" w:rsidP="00770E11">
                  <w:pPr>
                    <w:tabs>
                      <w:tab w:val="center" w:pos="3047"/>
                    </w:tabs>
                  </w:pPr>
                </w:p>
              </w:tc>
              <w:tc>
                <w:tcPr>
                  <w:tcW w:w="887" w:type="dxa"/>
                </w:tcPr>
                <w:p w:rsidR="008E7142" w:rsidRDefault="008E7142" w:rsidP="00770E11">
                  <w:pPr>
                    <w:tabs>
                      <w:tab w:val="center" w:pos="3047"/>
                    </w:tabs>
                  </w:pPr>
                </w:p>
              </w:tc>
              <w:tc>
                <w:tcPr>
                  <w:tcW w:w="888" w:type="dxa"/>
                </w:tcPr>
                <w:p w:rsidR="008E7142" w:rsidRDefault="008E7142" w:rsidP="00770E11">
                  <w:pPr>
                    <w:tabs>
                      <w:tab w:val="center" w:pos="3047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left" w:pos="1908"/>
              </w:tabs>
            </w:pPr>
          </w:p>
        </w:tc>
      </w:tr>
      <w:tr w:rsidR="008E7142" w:rsidTr="00770E11">
        <w:tc>
          <w:tcPr>
            <w:tcW w:w="5210" w:type="dxa"/>
          </w:tcPr>
          <w:p w:rsidR="008E7142" w:rsidRDefault="008E7142" w:rsidP="00770E11">
            <w:pPr>
              <w:tabs>
                <w:tab w:val="left" w:pos="1908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34925</wp:posOffset>
                  </wp:positionV>
                  <wp:extent cx="723900" cy="796925"/>
                  <wp:effectExtent l="0" t="0" r="0" b="317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8E7142" w:rsidRDefault="008E7142" w:rsidP="00770E11">
            <w:pPr>
              <w:tabs>
                <w:tab w:val="center" w:pos="3047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520" cy="74829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36" cy="75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5210" w:type="dxa"/>
          </w:tcPr>
          <w:tbl>
            <w:tblPr>
              <w:tblStyle w:val="a4"/>
              <w:tblpPr w:leftFromText="180" w:rightFromText="180" w:vertAnchor="text" w:horzAnchor="margin" w:tblpY="114"/>
              <w:tblOverlap w:val="never"/>
              <w:tblW w:w="0" w:type="auto"/>
              <w:tblLook w:val="04A0"/>
            </w:tblPr>
            <w:tblGrid>
              <w:gridCol w:w="690"/>
              <w:gridCol w:w="690"/>
              <w:gridCol w:w="690"/>
              <w:gridCol w:w="690"/>
              <w:gridCol w:w="690"/>
              <w:gridCol w:w="691"/>
              <w:gridCol w:w="691"/>
            </w:tblGrid>
            <w:tr w:rsidR="008E7142" w:rsidTr="00770E11">
              <w:trPr>
                <w:trHeight w:val="487"/>
              </w:trPr>
              <w:tc>
                <w:tcPr>
                  <w:tcW w:w="690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0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0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0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0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1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  <w:tc>
                <w:tcPr>
                  <w:tcW w:w="691" w:type="dxa"/>
                </w:tcPr>
                <w:p w:rsidR="008E7142" w:rsidRDefault="008E7142" w:rsidP="00770E11">
                  <w:pPr>
                    <w:tabs>
                      <w:tab w:val="left" w:pos="1908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left" w:pos="1908"/>
              </w:tabs>
              <w:rPr>
                <w:noProof/>
                <w:lang w:eastAsia="ru-RU"/>
              </w:rPr>
            </w:pPr>
          </w:p>
        </w:tc>
        <w:tc>
          <w:tcPr>
            <w:tcW w:w="5210" w:type="dxa"/>
          </w:tcPr>
          <w:tbl>
            <w:tblPr>
              <w:tblStyle w:val="a4"/>
              <w:tblpPr w:leftFromText="180" w:rightFromText="180" w:vertAnchor="text" w:horzAnchor="margin" w:tblpXSpec="center" w:tblpY="41"/>
              <w:tblOverlap w:val="never"/>
              <w:tblW w:w="0" w:type="auto"/>
              <w:tblLook w:val="04A0"/>
            </w:tblPr>
            <w:tblGrid>
              <w:gridCol w:w="765"/>
              <w:gridCol w:w="765"/>
              <w:gridCol w:w="765"/>
              <w:gridCol w:w="765"/>
              <w:gridCol w:w="765"/>
            </w:tblGrid>
            <w:tr w:rsidR="008E7142" w:rsidTr="00770E11">
              <w:trPr>
                <w:trHeight w:val="599"/>
              </w:trPr>
              <w:tc>
                <w:tcPr>
                  <w:tcW w:w="765" w:type="dxa"/>
                </w:tcPr>
                <w:p w:rsidR="008E7142" w:rsidRDefault="008E7142" w:rsidP="00770E11">
                  <w:pPr>
                    <w:tabs>
                      <w:tab w:val="left" w:pos="1290"/>
                    </w:tabs>
                  </w:pPr>
                </w:p>
              </w:tc>
              <w:tc>
                <w:tcPr>
                  <w:tcW w:w="765" w:type="dxa"/>
                </w:tcPr>
                <w:p w:rsidR="008E7142" w:rsidRDefault="008E7142" w:rsidP="00770E11">
                  <w:pPr>
                    <w:tabs>
                      <w:tab w:val="left" w:pos="1290"/>
                    </w:tabs>
                  </w:pPr>
                </w:p>
              </w:tc>
              <w:tc>
                <w:tcPr>
                  <w:tcW w:w="765" w:type="dxa"/>
                </w:tcPr>
                <w:p w:rsidR="008E7142" w:rsidRDefault="008E7142" w:rsidP="00770E11">
                  <w:pPr>
                    <w:tabs>
                      <w:tab w:val="left" w:pos="1290"/>
                    </w:tabs>
                  </w:pPr>
                </w:p>
              </w:tc>
              <w:tc>
                <w:tcPr>
                  <w:tcW w:w="765" w:type="dxa"/>
                </w:tcPr>
                <w:p w:rsidR="008E7142" w:rsidRDefault="008E7142" w:rsidP="00770E11">
                  <w:pPr>
                    <w:tabs>
                      <w:tab w:val="left" w:pos="1290"/>
                    </w:tabs>
                  </w:pPr>
                </w:p>
              </w:tc>
              <w:tc>
                <w:tcPr>
                  <w:tcW w:w="765" w:type="dxa"/>
                </w:tcPr>
                <w:p w:rsidR="008E7142" w:rsidRDefault="008E7142" w:rsidP="00770E11">
                  <w:pPr>
                    <w:tabs>
                      <w:tab w:val="left" w:pos="1290"/>
                    </w:tabs>
                  </w:pPr>
                </w:p>
              </w:tc>
            </w:tr>
          </w:tbl>
          <w:p w:rsidR="008E7142" w:rsidRDefault="008E7142" w:rsidP="00770E11">
            <w:pPr>
              <w:tabs>
                <w:tab w:val="center" w:pos="3047"/>
              </w:tabs>
              <w:jc w:val="center"/>
              <w:rPr>
                <w:noProof/>
                <w:lang w:eastAsia="ru-RU"/>
              </w:rPr>
            </w:pPr>
          </w:p>
        </w:tc>
      </w:tr>
    </w:tbl>
    <w:p w:rsidR="008E7142" w:rsidRDefault="008E7142" w:rsidP="00D74534">
      <w:pPr>
        <w:tabs>
          <w:tab w:val="left" w:pos="1702"/>
        </w:tabs>
        <w:ind w:firstLine="0"/>
      </w:pPr>
    </w:p>
    <w:p w:rsidR="008E7142" w:rsidRPr="00D74534" w:rsidRDefault="008E7142" w:rsidP="00D74534">
      <w:pPr>
        <w:pStyle w:val="a3"/>
        <w:numPr>
          <w:ilvl w:val="0"/>
          <w:numId w:val="1"/>
        </w:numPr>
        <w:tabs>
          <w:tab w:val="left" w:pos="1290"/>
        </w:tabs>
        <w:rPr>
          <w:rFonts w:ascii="Times New Roman" w:hAnsi="Times New Roman" w:cs="Times New Roman"/>
          <w:b/>
          <w:sz w:val="24"/>
          <w:szCs w:val="28"/>
        </w:rPr>
      </w:pPr>
      <w:r w:rsidRPr="00D74534">
        <w:rPr>
          <w:rFonts w:ascii="Times New Roman" w:hAnsi="Times New Roman" w:cs="Times New Roman"/>
          <w:b/>
          <w:sz w:val="24"/>
          <w:szCs w:val="28"/>
        </w:rPr>
        <w:t>Пронумеруй картинки в порядке возрастания так, как расположен по счету звук Р в словах</w:t>
      </w:r>
    </w:p>
    <w:p w:rsidR="008E7142" w:rsidRPr="008E7142" w:rsidRDefault="008E7142" w:rsidP="008E7142">
      <w:pPr>
        <w:tabs>
          <w:tab w:val="left" w:pos="1290"/>
        </w:tabs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8E7142" w:rsidTr="00770E11">
        <w:tc>
          <w:tcPr>
            <w:tcW w:w="3473" w:type="dxa"/>
          </w:tcPr>
          <w:p w:rsidR="008E7142" w:rsidRDefault="008E7142" w:rsidP="00770E11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222" cy="973776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41" cy="97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125730</wp:posOffset>
                  </wp:positionV>
                  <wp:extent cx="925830" cy="842645"/>
                  <wp:effectExtent l="0" t="0" r="762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4" w:type="dxa"/>
          </w:tcPr>
          <w:p w:rsidR="008E7142" w:rsidRDefault="008E7142" w:rsidP="00770E11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278" cy="873284"/>
                  <wp:effectExtent l="0" t="0" r="762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95" cy="87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42" w:rsidTr="00770E11">
        <w:tc>
          <w:tcPr>
            <w:tcW w:w="3473" w:type="dxa"/>
          </w:tcPr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50800</wp:posOffset>
                  </wp:positionV>
                  <wp:extent cx="906145" cy="996950"/>
                  <wp:effectExtent l="0" t="0" r="825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</w:tc>
        <w:tc>
          <w:tcPr>
            <w:tcW w:w="3473" w:type="dxa"/>
          </w:tcPr>
          <w:p w:rsidR="008E7142" w:rsidRDefault="008E7142" w:rsidP="00770E11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</w:p>
          <w:p w:rsidR="008E7142" w:rsidRDefault="008E7142" w:rsidP="00770E11">
            <w:pPr>
              <w:tabs>
                <w:tab w:val="left" w:pos="129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7527" cy="10377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44" cy="103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8E7142" w:rsidRDefault="008E7142" w:rsidP="00770E11">
            <w:pPr>
              <w:tabs>
                <w:tab w:val="left" w:pos="1290"/>
              </w:tabs>
              <w:rPr>
                <w:sz w:val="28"/>
                <w:szCs w:val="28"/>
              </w:rPr>
            </w:pPr>
          </w:p>
        </w:tc>
      </w:tr>
    </w:tbl>
    <w:p w:rsidR="008E7142" w:rsidRDefault="00D74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 можно играть абсолютно со всеми звуками!</w:t>
      </w:r>
    </w:p>
    <w:p w:rsidR="00D74534" w:rsidRPr="00D74534" w:rsidRDefault="00D74534" w:rsidP="00D74534">
      <w:pPr>
        <w:jc w:val="center"/>
        <w:rPr>
          <w:rFonts w:ascii="Times New Roman" w:hAnsi="Times New Roman" w:cs="Times New Roman"/>
          <w:b/>
          <w:sz w:val="24"/>
        </w:rPr>
      </w:pPr>
      <w:r w:rsidRPr="00D74534">
        <w:rPr>
          <w:rFonts w:ascii="Times New Roman" w:hAnsi="Times New Roman" w:cs="Times New Roman"/>
          <w:b/>
          <w:sz w:val="24"/>
        </w:rPr>
        <w:t>Игра «Поймай звук»</w:t>
      </w:r>
    </w:p>
    <w:p w:rsidR="00D74534" w:rsidRDefault="00D74534" w:rsidP="00D74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Взрослый договаривается с ребенком, какой звук они будут произносить (например, звук Р). Затем взрослый произносит различные звуки (У, М, 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>, А, С, Щ и т.д.), а ребенок хлопает в ладоши только тогда, когда услышит заданный звук.</w:t>
      </w:r>
    </w:p>
    <w:p w:rsidR="00D74534" w:rsidRPr="00D74534" w:rsidRDefault="00D74534" w:rsidP="00D74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Точно так же можно играть и со словами. Взрослый называет слова (например, звук</w:t>
      </w:r>
      <w:proofErr w:type="gramStart"/>
      <w:r>
        <w:rPr>
          <w:rFonts w:ascii="Times New Roman" w:hAnsi="Times New Roman" w:cs="Times New Roman"/>
          <w:sz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</w:rPr>
        <w:t xml:space="preserve">: дом, Игла, рыба, уха, </w:t>
      </w:r>
      <w:proofErr w:type="spellStart"/>
      <w:r>
        <w:rPr>
          <w:rFonts w:ascii="Times New Roman" w:hAnsi="Times New Roman" w:cs="Times New Roman"/>
          <w:sz w:val="24"/>
        </w:rPr>
        <w:t>вИшня</w:t>
      </w:r>
      <w:proofErr w:type="spellEnd"/>
      <w:r>
        <w:rPr>
          <w:rFonts w:ascii="Times New Roman" w:hAnsi="Times New Roman" w:cs="Times New Roman"/>
          <w:sz w:val="24"/>
        </w:rPr>
        <w:t xml:space="preserve"> и т.д.), ребенок услышав в слове заданный звук, хлопает в ладоши</w:t>
      </w:r>
      <w:r w:rsidR="00E4148B">
        <w:rPr>
          <w:rFonts w:ascii="Times New Roman" w:hAnsi="Times New Roman" w:cs="Times New Roman"/>
          <w:sz w:val="24"/>
        </w:rPr>
        <w:t>.</w:t>
      </w:r>
    </w:p>
    <w:p w:rsidR="00D74534" w:rsidRDefault="00D74534" w:rsidP="00E4148B">
      <w:pPr>
        <w:ind w:firstLine="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D74534" w:rsidRPr="00D74534" w:rsidRDefault="00D74534" w:rsidP="00D74534">
      <w:pPr>
        <w:jc w:val="center"/>
        <w:rPr>
          <w:rFonts w:ascii="Times New Roman" w:hAnsi="Times New Roman" w:cs="Times New Roman"/>
          <w:b/>
          <w:sz w:val="24"/>
        </w:rPr>
      </w:pPr>
      <w:r w:rsidRPr="00D74534">
        <w:rPr>
          <w:rFonts w:ascii="Times New Roman" w:hAnsi="Times New Roman" w:cs="Times New Roman"/>
          <w:b/>
          <w:sz w:val="24"/>
        </w:rPr>
        <w:lastRenderedPageBreak/>
        <w:t>Скор</w:t>
      </w:r>
      <w:r>
        <w:rPr>
          <w:rFonts w:ascii="Times New Roman" w:hAnsi="Times New Roman" w:cs="Times New Roman"/>
          <w:b/>
          <w:sz w:val="24"/>
        </w:rPr>
        <w:t>оговорки для четкой артикуляции</w:t>
      </w:r>
    </w:p>
    <w:p w:rsidR="00D74534" w:rsidRPr="00D74534" w:rsidRDefault="00D74534" w:rsidP="00D74534">
      <w:pPr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Ежедневно тренироваться в произнесении одной скороговорки не для быстроты, а для четкой дикции, четко проговаривая каждое слово и звук!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Веня и Иван не виноваты.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Видите: на диване у Вани два удава.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Внимание: в водоёме водяной.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Воинов у воеводы видимо-невидимо.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Диван не виден.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На подводе воевода.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Вики пуховик.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Вовы овод.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водопада водопой.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воды удавы.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Якова под Киевом внуки.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Увидим Вадима и удивим.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Вова водит, А Ваня Вову доводит.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Вити и Вениамина - Витамины.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новенького - Новенький дневник.</w:t>
      </w:r>
    </w:p>
    <w:p w:rsidR="00D74534" w:rsidRPr="00D74534" w:rsidRDefault="00D74534" w:rsidP="00D7453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У подводы - воевода</w:t>
      </w:r>
    </w:p>
    <w:p w:rsidR="00D74534" w:rsidRPr="00D74534" w:rsidRDefault="00D74534" w:rsidP="00D74534">
      <w:pPr>
        <w:pStyle w:val="a3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И на подводе - воевода.</w:t>
      </w:r>
    </w:p>
    <w:p w:rsidR="00D74534" w:rsidRDefault="00D74534" w:rsidP="00D74534">
      <w:pPr>
        <w:pStyle w:val="a3"/>
        <w:rPr>
          <w:rFonts w:ascii="Times New Roman" w:hAnsi="Times New Roman" w:cs="Times New Roman"/>
          <w:sz w:val="24"/>
        </w:rPr>
      </w:pPr>
      <w:r w:rsidRPr="00D74534">
        <w:rPr>
          <w:rFonts w:ascii="Times New Roman" w:hAnsi="Times New Roman" w:cs="Times New Roman"/>
          <w:sz w:val="24"/>
        </w:rPr>
        <w:t>Два воеводы.</w:t>
      </w:r>
    </w:p>
    <w:p w:rsidR="00D74534" w:rsidRDefault="00D74534" w:rsidP="00D74534">
      <w:pPr>
        <w:pStyle w:val="a3"/>
        <w:rPr>
          <w:rFonts w:ascii="Times New Roman" w:hAnsi="Times New Roman" w:cs="Times New Roman"/>
          <w:sz w:val="24"/>
        </w:rPr>
      </w:pPr>
    </w:p>
    <w:p w:rsidR="00D74534" w:rsidRPr="00D74534" w:rsidRDefault="00E4148B" w:rsidP="00D74534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Благодаря этим упражнениям ребенок научится различать звуки речи (фонемы) на слух, выделять их из слова, сравнивать между собой. А это – главное условие не только формирования правильного произношения, но и успешного обучения чтению и письму.</w:t>
      </w:r>
    </w:p>
    <w:p w:rsidR="00D74534" w:rsidRDefault="00D74534" w:rsidP="00D74534"/>
    <w:p w:rsidR="00D74534" w:rsidRPr="008E7142" w:rsidRDefault="00D74534">
      <w:pPr>
        <w:rPr>
          <w:rFonts w:ascii="Times New Roman" w:hAnsi="Times New Roman" w:cs="Times New Roman"/>
          <w:sz w:val="24"/>
        </w:rPr>
      </w:pPr>
    </w:p>
    <w:sectPr w:rsidR="00D74534" w:rsidRPr="008E7142" w:rsidSect="00F260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6188"/>
    <w:multiLevelType w:val="hybridMultilevel"/>
    <w:tmpl w:val="EF926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44388"/>
    <w:multiLevelType w:val="hybridMultilevel"/>
    <w:tmpl w:val="1F464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56471"/>
    <w:multiLevelType w:val="hybridMultilevel"/>
    <w:tmpl w:val="B072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616FF"/>
    <w:rsid w:val="000616FF"/>
    <w:rsid w:val="002E1CBD"/>
    <w:rsid w:val="004C5C7A"/>
    <w:rsid w:val="005D29BA"/>
    <w:rsid w:val="007A74E6"/>
    <w:rsid w:val="008E7142"/>
    <w:rsid w:val="00C346BC"/>
    <w:rsid w:val="00D74534"/>
    <w:rsid w:val="00E4148B"/>
    <w:rsid w:val="00F2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142"/>
    <w:pPr>
      <w:spacing w:after="200" w:line="276" w:lineRule="auto"/>
      <w:ind w:left="720" w:firstLine="0"/>
      <w:contextualSpacing/>
    </w:pPr>
  </w:style>
  <w:style w:type="table" w:styleId="a4">
    <w:name w:val="Table Grid"/>
    <w:basedOn w:val="a1"/>
    <w:uiPriority w:val="59"/>
    <w:rsid w:val="008E7142"/>
    <w:pPr>
      <w:spacing w:after="0"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4.png"/><Relationship Id="rId39" Type="http://schemas.microsoft.com/office/2007/relationships/hdphoto" Target="media/hdphoto14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1.wdp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7.wdp"/><Relationship Id="rId29" Type="http://schemas.microsoft.com/office/2007/relationships/hdphoto" Target="media/hdphoto9.wdp"/><Relationship Id="rId41" Type="http://schemas.microsoft.com/office/2007/relationships/hdphoto" Target="media/hdphoto1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microsoft.com/office/2007/relationships/hdphoto" Target="media/hdphoto13.wdp"/><Relationship Id="rId40" Type="http://schemas.openxmlformats.org/officeDocument/2006/relationships/image" Target="media/image22.png"/><Relationship Id="rId45" Type="http://schemas.microsoft.com/office/2007/relationships/hdphoto" Target="media/hdphoto17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microsoft.com/office/2007/relationships/hdphoto" Target="media/hdphoto10.wdp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2.wdp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root</cp:lastModifiedBy>
  <cp:revision>5</cp:revision>
  <dcterms:created xsi:type="dcterms:W3CDTF">1979-12-31T17:13:00Z</dcterms:created>
  <dcterms:modified xsi:type="dcterms:W3CDTF">2019-05-27T05:42:00Z</dcterms:modified>
</cp:coreProperties>
</file>